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F3" w:rsidRPr="008572F3" w:rsidRDefault="008572F3" w:rsidP="00AB5B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72F3">
        <w:rPr>
          <w:rFonts w:ascii="Times New Roman" w:hAnsi="Times New Roman" w:cs="Times New Roman"/>
          <w:b/>
          <w:sz w:val="36"/>
          <w:szCs w:val="36"/>
        </w:rPr>
        <w:t>SIGURNOST 22</w:t>
      </w:r>
    </w:p>
    <w:p w:rsidR="00AB5BD8" w:rsidRPr="00AB5BD8" w:rsidRDefault="00AB5BD8" w:rsidP="00AB5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BD8">
        <w:rPr>
          <w:rFonts w:ascii="Times New Roman" w:hAnsi="Times New Roman" w:cs="Times New Roman"/>
          <w:b/>
          <w:sz w:val="24"/>
          <w:szCs w:val="24"/>
        </w:rPr>
        <w:t>CILJEVI TERENSKO POKAZNE VJEŽBE - II. DAN (10. lipnja)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B5BD8">
        <w:rPr>
          <w:rFonts w:ascii="Times New Roman" w:hAnsi="Times New Roman" w:cs="Times New Roman"/>
          <w:sz w:val="24"/>
          <w:szCs w:val="24"/>
        </w:rPr>
        <w:t>Primjena komunikacijskog – informacijskog sustava za potrebe rada OVZ RH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B5BD8">
        <w:rPr>
          <w:rFonts w:ascii="Times New Roman" w:hAnsi="Times New Roman" w:cs="Times New Roman"/>
          <w:sz w:val="24"/>
          <w:szCs w:val="24"/>
        </w:rPr>
        <w:t>Primjena usklađenog operativnog djelovanja vatrogasnih postrojbi i tijela SUDOS-a s obzirom na scenarij više istovremenih požara na otvorenom prostoru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B5BD8">
        <w:rPr>
          <w:rFonts w:ascii="Times New Roman" w:hAnsi="Times New Roman" w:cs="Times New Roman"/>
          <w:sz w:val="24"/>
          <w:szCs w:val="24"/>
        </w:rPr>
        <w:t>Primjena usklađenog operativnog djelovanja vatrogasnih postrojbi i tijela SUDOS-a s obzirom na scenarij masovne prometne nesreće i spašavanja u prometu te osiguranja medicinskog prijevoza i radova te uklanjanja posljedica vremenskih nepogoda i spašavanja i radova na vodi i pod vodom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B5BD8">
        <w:rPr>
          <w:rFonts w:ascii="Times New Roman" w:hAnsi="Times New Roman" w:cs="Times New Roman"/>
          <w:sz w:val="24"/>
          <w:szCs w:val="24"/>
        </w:rPr>
        <w:t xml:space="preserve">Primjena novih tehnologija i provjera prijenosa slike sa fiksnih i pokretnih kamera (besposadni sustav vatrogasnih postrojbi i HVZ-a te besposadni sustav HV-a) s kriznih žarišta više radnih točaka diljem Republike Hrvatske u Operativnom vatrogasnom zapovjedništvu Republike Hrvatske (OVZ RH) u realnom vremenu radi poboljšane situacijske svijesti za donošenje odluka 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B5BD8">
        <w:rPr>
          <w:rFonts w:ascii="Times New Roman" w:hAnsi="Times New Roman" w:cs="Times New Roman"/>
          <w:sz w:val="24"/>
          <w:szCs w:val="24"/>
        </w:rPr>
        <w:t>Primjena sposobnosti lociranja pripadnike PP NOS-a i IVP-a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B5BD8">
        <w:rPr>
          <w:rFonts w:ascii="Times New Roman" w:hAnsi="Times New Roman" w:cs="Times New Roman"/>
          <w:sz w:val="24"/>
          <w:szCs w:val="24"/>
        </w:rPr>
        <w:t>Provjera dijela opreme i tehnike s kojom raspolažu postrojbe te funkcioniranja sustava veza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B5BD8">
        <w:rPr>
          <w:rFonts w:ascii="Times New Roman" w:hAnsi="Times New Roman" w:cs="Times New Roman"/>
          <w:sz w:val="24"/>
          <w:szCs w:val="24"/>
        </w:rPr>
        <w:t>Krizno komuniciranje i obavješćivanje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B5BD8">
        <w:rPr>
          <w:rFonts w:ascii="Times New Roman" w:hAnsi="Times New Roman" w:cs="Times New Roman"/>
          <w:sz w:val="24"/>
          <w:szCs w:val="24"/>
        </w:rPr>
        <w:t>Primjena alata i tehnologija za predviđanje širenja požara te meteo produkata na lokacijama radnih točaka u realnom vremenu i GIS alata radi poboljšane situacijske svijesti za donošenje odluka.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</w:p>
    <w:p w:rsidR="00AB5BD8" w:rsidRPr="00AB5BD8" w:rsidRDefault="00F72480" w:rsidP="00AB5B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POŽAR OTVORENOG PROSTORA: </w:t>
      </w:r>
      <w:r w:rsidR="00AB5BD8" w:rsidRPr="00AB5BD8">
        <w:rPr>
          <w:rFonts w:ascii="Times New Roman" w:hAnsi="Times New Roman" w:cs="Times New Roman"/>
          <w:b/>
          <w:sz w:val="24"/>
          <w:szCs w:val="24"/>
        </w:rPr>
        <w:t>ZAPADNI OBRONCI MEDVEDNICE – ZAGREBAČKA ŽUPANIJA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 w:rsidRPr="00AB5BD8">
        <w:rPr>
          <w:rFonts w:ascii="Times New Roman" w:hAnsi="Times New Roman" w:cs="Times New Roman"/>
          <w:sz w:val="24"/>
          <w:szCs w:val="24"/>
        </w:rPr>
        <w:t xml:space="preserve">- prometna nesreća te potraga za nestalim osobama 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 w:rsidRPr="00AB5BD8">
        <w:rPr>
          <w:rFonts w:ascii="Times New Roman" w:hAnsi="Times New Roman" w:cs="Times New Roman"/>
          <w:sz w:val="24"/>
          <w:szCs w:val="24"/>
        </w:rPr>
        <w:t>- više ozlijeđenih osoba koje je potrebno osloboditi iz vozila i adekvatno zbrinuti. U tome sudjeluje HZHM, HCK i vatrogasne snage.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 w:rsidRPr="00AB5BD8">
        <w:rPr>
          <w:rFonts w:ascii="Times New Roman" w:hAnsi="Times New Roman" w:cs="Times New Roman"/>
          <w:sz w:val="24"/>
          <w:szCs w:val="24"/>
        </w:rPr>
        <w:t>- potrebna potraga za nestalim osobama iz prometne nesreće u okolnoj šumi. U tome sudjeluje HGSS i vatrogasne snage iz grada Zagreba s potražnim psima.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 w:rsidRPr="00AB5BD8">
        <w:rPr>
          <w:rFonts w:ascii="Times New Roman" w:hAnsi="Times New Roman" w:cs="Times New Roman"/>
          <w:sz w:val="24"/>
          <w:szCs w:val="24"/>
        </w:rPr>
        <w:t>- prijenos slike u OVZ RH putem bespilotne letjelice sustava HVZ-a s mjesta događaja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 w:rsidRPr="00AB5BD8">
        <w:rPr>
          <w:rFonts w:ascii="Times New Roman" w:hAnsi="Times New Roman" w:cs="Times New Roman"/>
          <w:sz w:val="24"/>
          <w:szCs w:val="24"/>
        </w:rPr>
        <w:t>- prijenos slike u OVZ RH putem bespilotnog sustava ORBITER 3.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</w:p>
    <w:p w:rsidR="00AB5BD8" w:rsidRPr="00AB5BD8" w:rsidRDefault="00F72480" w:rsidP="00AB5B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POŽAR NA OTVORENOM PROSTORU: </w:t>
      </w:r>
      <w:r w:rsidR="00AB5BD8" w:rsidRPr="00AB5BD8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 w:rsidRPr="00AB5BD8">
        <w:rPr>
          <w:rFonts w:ascii="Times New Roman" w:hAnsi="Times New Roman" w:cs="Times New Roman"/>
          <w:sz w:val="24"/>
          <w:szCs w:val="24"/>
        </w:rPr>
        <w:t>- Prometna nesreća između derivacijskog kanala HE Čakovec i starog toka rijeke Drave, u koju je uključeno više osobnih vozila i vozilo s opasnom tvari.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 w:rsidRPr="00AB5BD8">
        <w:rPr>
          <w:rFonts w:ascii="Times New Roman" w:hAnsi="Times New Roman" w:cs="Times New Roman"/>
          <w:sz w:val="24"/>
          <w:szCs w:val="24"/>
        </w:rPr>
        <w:t xml:space="preserve">- više ozlijeđenih osoba koje je potrebno osloboditi iz vozila i adekvatno zbrinuti. 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 w:rsidRPr="00AB5BD8">
        <w:rPr>
          <w:rFonts w:ascii="Times New Roman" w:hAnsi="Times New Roman" w:cs="Times New Roman"/>
          <w:sz w:val="24"/>
          <w:szCs w:val="24"/>
        </w:rPr>
        <w:lastRenderedPageBreak/>
        <w:t xml:space="preserve">- zatvaranje pukotine na cisterni koja prevozi opasnu tvar. 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 w:rsidRPr="00AB5BD8">
        <w:rPr>
          <w:rFonts w:ascii="Times New Roman" w:hAnsi="Times New Roman" w:cs="Times New Roman"/>
          <w:sz w:val="24"/>
          <w:szCs w:val="24"/>
        </w:rPr>
        <w:t>- požar otvorenog prostora velikih razmjera, nastao kao posljedica prometne nesreće, za čije je gašenje uz lokalne vatrogasne snage potrebno uključiti dodatne vatrogasne snage iz Koprivničko-križevačke i Međimurske županije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 w:rsidRPr="00AB5BD8">
        <w:rPr>
          <w:rFonts w:ascii="Times New Roman" w:hAnsi="Times New Roman" w:cs="Times New Roman"/>
          <w:sz w:val="24"/>
          <w:szCs w:val="24"/>
        </w:rPr>
        <w:t>- upotreba Canadair-a 1 x CL 415 (dva bacanja) i 1x Air Tractor (jedno bacanje) u gašenju šumskog požara, punjenje Canadair-a CL 415 vodom na jezeru Dubrava i 1 helikopter za prijevoz vatrogasaca polazi s Lučkog i iskrcava preostali dio dopunskih snaga IVP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 w:rsidRPr="00AB5BD8">
        <w:rPr>
          <w:rFonts w:ascii="Times New Roman" w:hAnsi="Times New Roman" w:cs="Times New Roman"/>
          <w:sz w:val="24"/>
          <w:szCs w:val="24"/>
        </w:rPr>
        <w:t xml:space="preserve">- potraga za nestalim osobama koje su bile uključene u prometnu nesreću. U potrazi će sudjelovati HGSS i vatrogasne snage na kopnu, te će se organizirati potraga na vodi i ispod površine vode 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 w:rsidRPr="00AB5BD8">
        <w:rPr>
          <w:rFonts w:ascii="Times New Roman" w:hAnsi="Times New Roman" w:cs="Times New Roman"/>
          <w:sz w:val="24"/>
          <w:szCs w:val="24"/>
        </w:rPr>
        <w:t>- prijenos slike u OVZ RH putem bespilotne letjelice s mjesta događaja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</w:p>
    <w:p w:rsidR="00AB5BD8" w:rsidRPr="00AB5BD8" w:rsidRDefault="00AB5BD8" w:rsidP="00AB5BD8">
      <w:pPr>
        <w:rPr>
          <w:rFonts w:ascii="Times New Roman" w:hAnsi="Times New Roman" w:cs="Times New Roman"/>
          <w:b/>
          <w:sz w:val="24"/>
          <w:szCs w:val="24"/>
        </w:rPr>
      </w:pPr>
      <w:r w:rsidRPr="00AB5BD8">
        <w:rPr>
          <w:rFonts w:ascii="Times New Roman" w:hAnsi="Times New Roman" w:cs="Times New Roman"/>
          <w:b/>
          <w:sz w:val="24"/>
          <w:szCs w:val="24"/>
        </w:rPr>
        <w:t>SPAŠAVANJA U PR</w:t>
      </w:r>
      <w:r w:rsidR="003F3BA1">
        <w:rPr>
          <w:rFonts w:ascii="Times New Roman" w:hAnsi="Times New Roman" w:cs="Times New Roman"/>
          <w:b/>
          <w:sz w:val="24"/>
          <w:szCs w:val="24"/>
        </w:rPr>
        <w:t xml:space="preserve">OMETU USLIJED MASOVNE NESREĆE: </w:t>
      </w:r>
      <w:r w:rsidRPr="00AB5BD8">
        <w:rPr>
          <w:rFonts w:ascii="Times New Roman" w:hAnsi="Times New Roman" w:cs="Times New Roman"/>
          <w:b/>
          <w:sz w:val="24"/>
          <w:szCs w:val="24"/>
        </w:rPr>
        <w:t>KARLOVAČKA ŽUPANIJA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 w:rsidRPr="00AB5BD8">
        <w:rPr>
          <w:rFonts w:ascii="Times New Roman" w:hAnsi="Times New Roman" w:cs="Times New Roman"/>
          <w:sz w:val="24"/>
          <w:szCs w:val="24"/>
        </w:rPr>
        <w:t>- prometna nesreća (lančani sudar) na autocesti A1 dogodila se sa više različitih tipova vozila (osobni automobili, kombi vozila, teško teretno vozilo, autobus) te je uslijed udarca, izlijetanja i prevrtanja došlo do stradavanja i ozljeđivanja većeg broja osoba.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 w:rsidRPr="00AB5BD8">
        <w:rPr>
          <w:rFonts w:ascii="Times New Roman" w:hAnsi="Times New Roman" w:cs="Times New Roman"/>
          <w:sz w:val="24"/>
          <w:szCs w:val="24"/>
        </w:rPr>
        <w:t>- korištenje specijaliziranih alata i dizalica za teške terete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 w:rsidRPr="00AB5BD8">
        <w:rPr>
          <w:rFonts w:ascii="Times New Roman" w:hAnsi="Times New Roman" w:cs="Times New Roman"/>
          <w:sz w:val="24"/>
          <w:szCs w:val="24"/>
        </w:rPr>
        <w:t>- organizirati hitan medicinski transport helikopterom u okviru zlatnog sata uz korištenje helikoptera MUP-a kao simulacije letjelice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 w:rsidRPr="00AB5BD8">
        <w:rPr>
          <w:rFonts w:ascii="Times New Roman" w:hAnsi="Times New Roman" w:cs="Times New Roman"/>
          <w:sz w:val="24"/>
          <w:szCs w:val="24"/>
        </w:rPr>
        <w:t>- prijenos slike u OVZ RH zapovjedno - komunikacijskim vozilom MUP-a</w:t>
      </w:r>
    </w:p>
    <w:p w:rsidR="00AB5BD8" w:rsidRPr="00AB5BD8" w:rsidRDefault="00AB5BD8" w:rsidP="00AB5BD8">
      <w:pPr>
        <w:rPr>
          <w:rFonts w:ascii="Times New Roman" w:hAnsi="Times New Roman" w:cs="Times New Roman"/>
          <w:b/>
          <w:sz w:val="24"/>
          <w:szCs w:val="24"/>
        </w:rPr>
      </w:pPr>
    </w:p>
    <w:p w:rsidR="00AB5BD8" w:rsidRPr="00AB5BD8" w:rsidRDefault="00AB5BD8" w:rsidP="00AB5BD8">
      <w:pPr>
        <w:rPr>
          <w:rFonts w:ascii="Times New Roman" w:hAnsi="Times New Roman" w:cs="Times New Roman"/>
          <w:b/>
          <w:sz w:val="24"/>
          <w:szCs w:val="24"/>
        </w:rPr>
      </w:pPr>
      <w:r w:rsidRPr="00AB5BD8">
        <w:rPr>
          <w:rFonts w:ascii="Times New Roman" w:hAnsi="Times New Roman" w:cs="Times New Roman"/>
          <w:b/>
          <w:sz w:val="24"/>
          <w:szCs w:val="24"/>
        </w:rPr>
        <w:t>UKLANJANJE POSLJEDICA VREMENSKIH NEPOGODA, SPAŠAVANJE</w:t>
      </w:r>
      <w:r w:rsidR="0030056A">
        <w:rPr>
          <w:rFonts w:ascii="Times New Roman" w:hAnsi="Times New Roman" w:cs="Times New Roman"/>
          <w:b/>
          <w:sz w:val="24"/>
          <w:szCs w:val="24"/>
        </w:rPr>
        <w:t xml:space="preserve"> I RADOVI NA VODI I POD VODOM: </w:t>
      </w:r>
      <w:r w:rsidRPr="00AB5BD8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 w:rsidRPr="00AB5BD8">
        <w:rPr>
          <w:rFonts w:ascii="Times New Roman" w:hAnsi="Times New Roman" w:cs="Times New Roman"/>
          <w:sz w:val="24"/>
          <w:szCs w:val="24"/>
        </w:rPr>
        <w:t xml:space="preserve">-olujno nevrijeme s jakim vjetrom i kišom poharalo je dio naseljenog i dio nenaseljenog područja te je uslijed jakog vjetra stradao veći broj krovova te su strušena stabla, a uslijed velike količine padalina u kratkom vremenu oštećena je brana i vrata na ispustu vode iz jezera. Voda jezera izlijeva se nekontrolirano i prijeti potapanjem naselja Borovik. 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 w:rsidRPr="00AB5BD8">
        <w:rPr>
          <w:rFonts w:ascii="Times New Roman" w:hAnsi="Times New Roman" w:cs="Times New Roman"/>
          <w:sz w:val="24"/>
          <w:szCs w:val="24"/>
        </w:rPr>
        <w:t>- angažiraju se vatrogasne snage za uklanjanje posljedica nevremena te vatrogasni čamci te čamci ostalih žurnih službi za radove na vodi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 w:rsidRPr="00AB5BD8">
        <w:rPr>
          <w:rFonts w:ascii="Times New Roman" w:hAnsi="Times New Roman" w:cs="Times New Roman"/>
          <w:sz w:val="24"/>
          <w:szCs w:val="24"/>
        </w:rPr>
        <w:t>- prijenos slike u OVZ RH putem bespilotne letjelice s mjesta događaja.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</w:p>
    <w:p w:rsidR="00AB5BD8" w:rsidRPr="00AB5BD8" w:rsidRDefault="00AB5BD8" w:rsidP="00AB5B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POŽAR NA OTVORENOM PROSTORU: </w:t>
      </w:r>
      <w:r w:rsidRPr="00AB5BD8">
        <w:rPr>
          <w:rFonts w:ascii="Times New Roman" w:hAnsi="Times New Roman" w:cs="Times New Roman"/>
          <w:b/>
          <w:sz w:val="24"/>
          <w:szCs w:val="24"/>
        </w:rPr>
        <w:t>PRIMORSKO – GORANSKA ŽUPANIJA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 w:rsidRPr="00AB5BD8">
        <w:rPr>
          <w:rFonts w:ascii="Times New Roman" w:hAnsi="Times New Roman" w:cs="Times New Roman"/>
          <w:sz w:val="24"/>
          <w:szCs w:val="24"/>
        </w:rPr>
        <w:t>- Šumski požar širi se prema granici Istarske županije, a zbog blizine granice širi se i prema Republici Sloveniji.</w:t>
      </w:r>
      <w:bookmarkStart w:id="0" w:name="_GoBack"/>
      <w:bookmarkEnd w:id="0"/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 w:rsidRPr="00AB5BD8">
        <w:rPr>
          <w:rFonts w:ascii="Times New Roman" w:hAnsi="Times New Roman" w:cs="Times New Roman"/>
          <w:sz w:val="24"/>
          <w:szCs w:val="24"/>
        </w:rPr>
        <w:lastRenderedPageBreak/>
        <w:t>- požar zamjećuje redovna protupožarna ophodnja DVD-a Kras te o njemu radio vezom izvješćuje ŽVOC Rijeka i istovremeno malim terenskim vozilom kreće prema požaru.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 w:rsidRPr="00AB5BD8">
        <w:rPr>
          <w:rFonts w:ascii="Times New Roman" w:hAnsi="Times New Roman" w:cs="Times New Roman"/>
          <w:sz w:val="24"/>
          <w:szCs w:val="24"/>
        </w:rPr>
        <w:t>- ŽVOC Rijeka po primitku dojave na mjesto događaja upućuje lokalne snage: JVP Opatija te ispomoć DVD Kras te DVD Opatija, a dodatno i snage JVP Rijeka.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 w:rsidRPr="00AB5BD8">
        <w:rPr>
          <w:rFonts w:ascii="Times New Roman" w:hAnsi="Times New Roman" w:cs="Times New Roman"/>
          <w:sz w:val="24"/>
          <w:szCs w:val="24"/>
        </w:rPr>
        <w:t>- zbog stanja u radio vezi upućuje se stožerno/komunikacijsko vozilo R-16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 w:rsidRPr="00AB5BD8">
        <w:rPr>
          <w:rFonts w:ascii="Times New Roman" w:hAnsi="Times New Roman" w:cs="Times New Roman"/>
          <w:sz w:val="24"/>
          <w:szCs w:val="24"/>
        </w:rPr>
        <w:t>- prijenos slike u OVZ RH putem bespilotne letjelice s mjesta događaja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</w:p>
    <w:p w:rsidR="00AB5BD8" w:rsidRPr="00AB5BD8" w:rsidRDefault="00AB5BD8" w:rsidP="00AB5BD8">
      <w:pPr>
        <w:rPr>
          <w:rFonts w:ascii="Times New Roman" w:hAnsi="Times New Roman" w:cs="Times New Roman"/>
          <w:b/>
          <w:sz w:val="24"/>
          <w:szCs w:val="24"/>
        </w:rPr>
      </w:pPr>
      <w:r w:rsidRPr="00AB5BD8">
        <w:rPr>
          <w:rFonts w:ascii="Times New Roman" w:hAnsi="Times New Roman" w:cs="Times New Roman"/>
          <w:b/>
          <w:sz w:val="24"/>
          <w:szCs w:val="24"/>
        </w:rPr>
        <w:t xml:space="preserve">OPERATIVNO VATROGASNO ZAPOVJEDNIŠTVO RH, DIVULJE (SPLITSKO-DALMATINSKA ŽUPANIJA) 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 w:rsidRPr="00AB5BD8">
        <w:rPr>
          <w:rFonts w:ascii="Times New Roman" w:hAnsi="Times New Roman" w:cs="Times New Roman"/>
          <w:sz w:val="24"/>
          <w:szCs w:val="24"/>
        </w:rPr>
        <w:t>- Provjera integriranog i koordiniranog rada OVZ RH Divulje uz dohvat slike sa svih radnih lokacija i operativni rad pripadnika HVZ-a, MORH-a i MUP-a u Situacijskom Operativnom Središtu (SOS)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 w:rsidRPr="00AB5BD8">
        <w:rPr>
          <w:rFonts w:ascii="Times New Roman" w:hAnsi="Times New Roman" w:cs="Times New Roman"/>
          <w:sz w:val="24"/>
          <w:szCs w:val="24"/>
        </w:rPr>
        <w:t>- prijenos slike iz SOS-a u prostoriju za promatrače.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 w:rsidRPr="00AB5BD8">
        <w:rPr>
          <w:rFonts w:ascii="Times New Roman" w:hAnsi="Times New Roman" w:cs="Times New Roman"/>
          <w:sz w:val="24"/>
          <w:szCs w:val="24"/>
        </w:rPr>
        <w:t>- provjera integriranog i koordiniranog rada izdvojenog OVZ HVZ uz dohvat slike sa svih radnih lokacija i operativni rad pripadnika HVZ-a, VZŽ.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 w:rsidRPr="00AB5BD8">
        <w:rPr>
          <w:rFonts w:ascii="Times New Roman" w:hAnsi="Times New Roman" w:cs="Times New Roman"/>
          <w:sz w:val="24"/>
          <w:szCs w:val="24"/>
        </w:rPr>
        <w:t>- Podizanje šatora, opremanje i priprema za rad izdvojenog OVZ HVZ</w:t>
      </w:r>
    </w:p>
    <w:p w:rsidR="00AB5BD8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 w:rsidRPr="00AB5BD8">
        <w:rPr>
          <w:rFonts w:ascii="Times New Roman" w:hAnsi="Times New Roman" w:cs="Times New Roman"/>
          <w:sz w:val="24"/>
          <w:szCs w:val="24"/>
        </w:rPr>
        <w:t>- operativno – komunikacijski rad sa zemaljskim vatrogasnim snagama (VZŽ na lokacijama sukladno scenariju) prikupljanje podataka s ulaznih kontrolnih točaka, obrada i priprema izvješća o događaju, praćenje vozila i ljudstva te priprema GIS alata.</w:t>
      </w:r>
    </w:p>
    <w:p w:rsidR="00AB5BD8" w:rsidRPr="00AB5BD8" w:rsidRDefault="00AB5BD8" w:rsidP="00AB5BD8">
      <w:pPr>
        <w:rPr>
          <w:rFonts w:ascii="Times New Roman" w:hAnsi="Times New Roman" w:cs="Times New Roman"/>
          <w:b/>
          <w:sz w:val="24"/>
          <w:szCs w:val="24"/>
        </w:rPr>
      </w:pPr>
    </w:p>
    <w:p w:rsidR="00AB5BD8" w:rsidRPr="00AB5BD8" w:rsidRDefault="00AB5BD8" w:rsidP="00AB5BD8">
      <w:pPr>
        <w:rPr>
          <w:rFonts w:ascii="Times New Roman" w:hAnsi="Times New Roman" w:cs="Times New Roman"/>
          <w:b/>
          <w:sz w:val="24"/>
          <w:szCs w:val="24"/>
        </w:rPr>
      </w:pPr>
      <w:r w:rsidRPr="00AB5BD8">
        <w:rPr>
          <w:rFonts w:ascii="Times New Roman" w:hAnsi="Times New Roman" w:cs="Times New Roman"/>
          <w:b/>
          <w:sz w:val="24"/>
          <w:szCs w:val="24"/>
        </w:rPr>
        <w:t xml:space="preserve"> LOKACIJA DIVULJE (SPLITSKO-DALMATINSKA ŽUPANIJA) </w:t>
      </w:r>
    </w:p>
    <w:p w:rsidR="006F2D99" w:rsidRPr="00AB5BD8" w:rsidRDefault="00AB5BD8" w:rsidP="00AB5BD8">
      <w:pPr>
        <w:rPr>
          <w:rFonts w:ascii="Times New Roman" w:hAnsi="Times New Roman" w:cs="Times New Roman"/>
          <w:sz w:val="24"/>
          <w:szCs w:val="24"/>
        </w:rPr>
      </w:pPr>
      <w:r w:rsidRPr="00AB5BD8">
        <w:rPr>
          <w:rFonts w:ascii="Times New Roman" w:hAnsi="Times New Roman" w:cs="Times New Roman"/>
          <w:sz w:val="24"/>
          <w:szCs w:val="24"/>
        </w:rPr>
        <w:t>- Tehničko-taktički prikaz sredstava i opreme predstavnika operativnih snaga SUDOS-a koji sudjeluju u vježbi (TT zbor).</w:t>
      </w:r>
    </w:p>
    <w:sectPr w:rsidR="006F2D99" w:rsidRPr="00A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52"/>
    <w:rsid w:val="0030056A"/>
    <w:rsid w:val="003F3BA1"/>
    <w:rsid w:val="006F2D99"/>
    <w:rsid w:val="008572F3"/>
    <w:rsid w:val="00AB5BD8"/>
    <w:rsid w:val="00BA2A52"/>
    <w:rsid w:val="00F271B7"/>
    <w:rsid w:val="00F7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4B6F"/>
  <w15:chartTrackingRefBased/>
  <w15:docId w15:val="{FFD8944B-F568-4D34-B783-8CCB4C71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nfrancetic@HVZURED.local</dc:creator>
  <cp:keywords/>
  <dc:description/>
  <cp:lastModifiedBy>nfrancetic@HVZURED.local</cp:lastModifiedBy>
  <cp:revision>6</cp:revision>
  <dcterms:created xsi:type="dcterms:W3CDTF">2022-06-08T09:16:00Z</dcterms:created>
  <dcterms:modified xsi:type="dcterms:W3CDTF">2022-06-08T09:19:00Z</dcterms:modified>
</cp:coreProperties>
</file>